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35" w:rsidRDefault="00537648" w:rsidP="00C35B32">
      <w:pPr>
        <w:jc w:val="both"/>
        <w:rPr>
          <w:b/>
          <w:sz w:val="24"/>
          <w:szCs w:val="24"/>
        </w:rPr>
      </w:pPr>
      <w:r>
        <w:rPr>
          <w:noProof/>
          <w:lang w:eastAsia="ja-JP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-1989455</wp:posOffset>
            </wp:positionH>
            <wp:positionV relativeFrom="paragraph">
              <wp:posOffset>354330</wp:posOffset>
            </wp:positionV>
            <wp:extent cx="7192645" cy="7286625"/>
            <wp:effectExtent l="0" t="0" r="8255" b="9525"/>
            <wp:wrapNone/>
            <wp:docPr id="4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4F52">
        <w:rPr>
          <w:b/>
          <w:sz w:val="24"/>
          <w:szCs w:val="24"/>
        </w:rPr>
        <w:t>Ćwiczenie</w:t>
      </w:r>
      <w:r w:rsidR="00995B39">
        <w:rPr>
          <w:b/>
          <w:sz w:val="24"/>
          <w:szCs w:val="24"/>
        </w:rPr>
        <w:t xml:space="preserve"> do zajęć nr 10</w:t>
      </w:r>
      <w:r w:rsidR="001319AB">
        <w:rPr>
          <w:b/>
          <w:sz w:val="24"/>
          <w:szCs w:val="24"/>
        </w:rPr>
        <w:t>*</w:t>
      </w:r>
      <w:bookmarkStart w:id="0" w:name="_GoBack"/>
      <w:bookmarkEnd w:id="0"/>
      <w:r w:rsidR="00995B39">
        <w:rPr>
          <w:b/>
          <w:sz w:val="24"/>
          <w:szCs w:val="24"/>
        </w:rPr>
        <w:t xml:space="preserve"> - Bank i k</w:t>
      </w:r>
      <w:r w:rsidR="002747F2">
        <w:rPr>
          <w:b/>
          <w:sz w:val="24"/>
          <w:szCs w:val="24"/>
        </w:rPr>
        <w:t>redyt</w:t>
      </w:r>
    </w:p>
    <w:p w:rsidR="00762A97" w:rsidRDefault="00464C1E" w:rsidP="00C35B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62A97" w:rsidRPr="00F20635" w:rsidRDefault="00762A97" w:rsidP="00C35B32">
      <w:pPr>
        <w:jc w:val="both"/>
        <w:rPr>
          <w:b/>
          <w:sz w:val="24"/>
          <w:szCs w:val="24"/>
        </w:rPr>
      </w:pPr>
      <w:r w:rsidRPr="00F20635">
        <w:rPr>
          <w:b/>
          <w:sz w:val="24"/>
          <w:szCs w:val="24"/>
        </w:rPr>
        <w:t>Przygotowanie wywiadu</w:t>
      </w:r>
    </w:p>
    <w:p w:rsidR="00EE38AB" w:rsidRDefault="00EE38AB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celu przeprowadzenia efektywnego wywiadu należy skontaktować się z jednym lub więcej oddziałem banku oraz ustalić z kierownikiem oddziału  możliwość oraz warunki przyjścia zespołów uczniowskich do oddziału banku. </w:t>
      </w:r>
      <w:r w:rsidR="00E476A2">
        <w:rPr>
          <w:sz w:val="24"/>
          <w:szCs w:val="24"/>
        </w:rPr>
        <w:t>Wywiad docelowo powinien trwać około 20 minut na zespół uczniowski.</w:t>
      </w:r>
      <w:r w:rsidR="005D4732">
        <w:rPr>
          <w:sz w:val="24"/>
          <w:szCs w:val="24"/>
        </w:rPr>
        <w:t xml:space="preserve"> Możliwe jest również zorganizowanie jednego spotkania dla wszystkich zespołów.</w:t>
      </w:r>
    </w:p>
    <w:p w:rsidR="00EE38AB" w:rsidRPr="005A0131" w:rsidRDefault="00EE38AB" w:rsidP="00C35B32">
      <w:pPr>
        <w:jc w:val="both"/>
        <w:rPr>
          <w:b/>
          <w:sz w:val="24"/>
          <w:szCs w:val="24"/>
        </w:rPr>
      </w:pPr>
      <w:r w:rsidRPr="005A0131">
        <w:rPr>
          <w:b/>
          <w:sz w:val="24"/>
          <w:szCs w:val="24"/>
        </w:rPr>
        <w:t>Struktura wywiadu</w:t>
      </w:r>
    </w:p>
    <w:p w:rsidR="00EE38AB" w:rsidRDefault="00EE38AB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Uczniowie w trakcie wywiadu mają zdobyć informację na temat warunków pozyskiwania  kredytów dla przedsiębiorców.</w:t>
      </w:r>
    </w:p>
    <w:p w:rsidR="00EE38AB" w:rsidRDefault="003A4F52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Przykładowe</w:t>
      </w:r>
      <w:r w:rsidR="00EE38AB">
        <w:rPr>
          <w:sz w:val="24"/>
          <w:szCs w:val="24"/>
        </w:rPr>
        <w:t xml:space="preserve"> pytania:</w:t>
      </w:r>
    </w:p>
    <w:p w:rsidR="00EE38AB" w:rsidRDefault="00EE38AB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Jakie formy i rodzaje kredytów dostępne są dla przedsiębiorców?</w:t>
      </w:r>
    </w:p>
    <w:p w:rsidR="00EE38AB" w:rsidRDefault="00EE38AB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Jakie są warunki przyznawania ww. kredytów?</w:t>
      </w:r>
    </w:p>
    <w:p w:rsidR="00EE38AB" w:rsidRDefault="00D07E00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Jakie są koszty kredytu (wysokość oprocentowania, prowizje, ubezpieczenia</w:t>
      </w:r>
      <w:r w:rsidR="003A4F52">
        <w:rPr>
          <w:sz w:val="24"/>
          <w:szCs w:val="24"/>
        </w:rPr>
        <w:t>, inne</w:t>
      </w:r>
      <w:r>
        <w:rPr>
          <w:sz w:val="24"/>
          <w:szCs w:val="24"/>
        </w:rPr>
        <w:t xml:space="preserve">)? </w:t>
      </w:r>
    </w:p>
    <w:p w:rsidR="00E476A2" w:rsidRDefault="00E476A2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Jakie typy i warunki spłaty kredytów są dostępne (np. raty stałe, </w:t>
      </w:r>
      <w:r w:rsidR="003A4F52">
        <w:rPr>
          <w:sz w:val="24"/>
          <w:szCs w:val="24"/>
        </w:rPr>
        <w:t xml:space="preserve">raty </w:t>
      </w:r>
      <w:r>
        <w:rPr>
          <w:sz w:val="24"/>
          <w:szCs w:val="24"/>
        </w:rPr>
        <w:t>malejące, terminy</w:t>
      </w:r>
      <w:r w:rsidR="003A4F52">
        <w:rPr>
          <w:sz w:val="24"/>
          <w:szCs w:val="24"/>
        </w:rPr>
        <w:t xml:space="preserve"> spłaty</w:t>
      </w:r>
      <w:r>
        <w:rPr>
          <w:sz w:val="24"/>
          <w:szCs w:val="24"/>
        </w:rPr>
        <w:t xml:space="preserve">, okresy karencji)? </w:t>
      </w:r>
    </w:p>
    <w:p w:rsidR="00D07E00" w:rsidRDefault="00D07E00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 wygląda procedura ubiegania się o kredyt dla przedsiębiorcy?</w:t>
      </w:r>
    </w:p>
    <w:p w:rsidR="00D07E00" w:rsidRDefault="00D07E00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Czy bank oferuje </w:t>
      </w:r>
      <w:r w:rsidR="005D4732">
        <w:rPr>
          <w:sz w:val="24"/>
          <w:szCs w:val="24"/>
        </w:rPr>
        <w:t xml:space="preserve">w ramach kredytu </w:t>
      </w:r>
      <w:r>
        <w:rPr>
          <w:sz w:val="24"/>
          <w:szCs w:val="24"/>
        </w:rPr>
        <w:t xml:space="preserve">dodatkowe usługi </w:t>
      </w:r>
      <w:r w:rsidR="003A4F52">
        <w:rPr>
          <w:sz w:val="24"/>
          <w:szCs w:val="24"/>
        </w:rPr>
        <w:t>np. doradztwo, składanie</w:t>
      </w:r>
      <w:r>
        <w:rPr>
          <w:sz w:val="24"/>
          <w:szCs w:val="24"/>
        </w:rPr>
        <w:t xml:space="preserve"> wniosków o dofinansowanie z UE</w:t>
      </w:r>
      <w:r w:rsidR="003A4F52">
        <w:rPr>
          <w:sz w:val="24"/>
          <w:szCs w:val="24"/>
        </w:rPr>
        <w:t xml:space="preserve"> itp.</w:t>
      </w:r>
      <w:r>
        <w:rPr>
          <w:sz w:val="24"/>
          <w:szCs w:val="24"/>
        </w:rPr>
        <w:t>?</w:t>
      </w:r>
    </w:p>
    <w:p w:rsidR="00D07E00" w:rsidRDefault="00F43283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 jakich zasadach następuje zamknięcie kredytu?</w:t>
      </w:r>
    </w:p>
    <w:p w:rsidR="005A0131" w:rsidRDefault="00F43283" w:rsidP="003A4F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zachęcać uczniów do </w:t>
      </w:r>
      <w:r w:rsidR="003A4F52">
        <w:rPr>
          <w:sz w:val="24"/>
          <w:szCs w:val="24"/>
        </w:rPr>
        <w:t>zadawania</w:t>
      </w:r>
      <w:r>
        <w:rPr>
          <w:sz w:val="24"/>
          <w:szCs w:val="24"/>
        </w:rPr>
        <w:t xml:space="preserve"> własnych pytań</w:t>
      </w:r>
      <w:r w:rsidR="003A4F52">
        <w:rPr>
          <w:sz w:val="24"/>
          <w:szCs w:val="24"/>
        </w:rPr>
        <w:t>.</w:t>
      </w:r>
      <w:r w:rsidR="005A0131">
        <w:rPr>
          <w:sz w:val="24"/>
          <w:szCs w:val="24"/>
        </w:rPr>
        <w:t xml:space="preserve"> </w:t>
      </w:r>
    </w:p>
    <w:p w:rsidR="003A4F52" w:rsidRDefault="003A4F52" w:rsidP="003A4F52">
      <w:pPr>
        <w:jc w:val="both"/>
        <w:rPr>
          <w:sz w:val="24"/>
          <w:szCs w:val="24"/>
        </w:rPr>
      </w:pPr>
    </w:p>
    <w:p w:rsidR="005A0131" w:rsidRPr="005A0131" w:rsidRDefault="005A0131" w:rsidP="003A4F52">
      <w:pPr>
        <w:jc w:val="both"/>
        <w:rPr>
          <w:b/>
          <w:sz w:val="24"/>
          <w:szCs w:val="24"/>
        </w:rPr>
      </w:pPr>
      <w:r w:rsidRPr="005A0131">
        <w:rPr>
          <w:b/>
          <w:sz w:val="24"/>
          <w:szCs w:val="24"/>
        </w:rPr>
        <w:t>Omówienie</w:t>
      </w:r>
    </w:p>
    <w:p w:rsidR="005A0131" w:rsidRPr="00EE38AB" w:rsidRDefault="005A0131" w:rsidP="003A4F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Każdy z </w:t>
      </w:r>
      <w:r w:rsidR="009334F5">
        <w:rPr>
          <w:sz w:val="24"/>
          <w:szCs w:val="24"/>
        </w:rPr>
        <w:t>zespołów uczniowskich podsumowuje</w:t>
      </w:r>
      <w:r>
        <w:rPr>
          <w:sz w:val="24"/>
          <w:szCs w:val="24"/>
        </w:rPr>
        <w:t xml:space="preserve"> </w:t>
      </w:r>
      <w:r w:rsidR="003A4F52">
        <w:rPr>
          <w:sz w:val="24"/>
          <w:szCs w:val="24"/>
        </w:rPr>
        <w:t xml:space="preserve">zdobyte </w:t>
      </w:r>
      <w:r>
        <w:rPr>
          <w:sz w:val="24"/>
          <w:szCs w:val="24"/>
        </w:rPr>
        <w:t xml:space="preserve">informacje. Następnie prezentuje </w:t>
      </w:r>
      <w:r w:rsidR="003A4F52">
        <w:rPr>
          <w:sz w:val="24"/>
          <w:szCs w:val="24"/>
        </w:rPr>
        <w:t xml:space="preserve">je </w:t>
      </w:r>
      <w:r>
        <w:rPr>
          <w:sz w:val="24"/>
          <w:szCs w:val="24"/>
        </w:rPr>
        <w:t xml:space="preserve">w klasie. </w:t>
      </w:r>
    </w:p>
    <w:p w:rsidR="00694904" w:rsidRPr="002B0743" w:rsidRDefault="00694904" w:rsidP="00C35B32">
      <w:pPr>
        <w:rPr>
          <w:sz w:val="24"/>
          <w:szCs w:val="24"/>
        </w:rPr>
      </w:pPr>
    </w:p>
    <w:p w:rsidR="00694904" w:rsidRDefault="00537648">
      <w:r>
        <w:rPr>
          <w:noProof/>
          <w:lang w:eastAsia="ja-JP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6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94904" w:rsidSect="002200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A44" w:rsidRDefault="003E4A44" w:rsidP="00FB0303">
      <w:pPr>
        <w:spacing w:after="0" w:line="240" w:lineRule="auto"/>
      </w:pPr>
      <w:r>
        <w:separator/>
      </w:r>
    </w:p>
  </w:endnote>
  <w:endnote w:type="continuationSeparator" w:id="0">
    <w:p w:rsidR="003E4A44" w:rsidRDefault="003E4A44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04" w:rsidRDefault="006949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04" w:rsidRDefault="00537648">
    <w:pPr>
      <w:pStyle w:val="Stopka"/>
    </w:pPr>
    <w:r>
      <w:rPr>
        <w:noProof/>
        <w:lang w:eastAsia="ja-JP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94904" w:rsidRDefault="00694904" w:rsidP="00FB030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04" w:rsidRDefault="006949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A44" w:rsidRDefault="003E4A44" w:rsidP="00FB0303">
      <w:pPr>
        <w:spacing w:after="0" w:line="240" w:lineRule="auto"/>
      </w:pPr>
      <w:r>
        <w:separator/>
      </w:r>
    </w:p>
  </w:footnote>
  <w:footnote w:type="continuationSeparator" w:id="0">
    <w:p w:rsidR="003E4A44" w:rsidRDefault="003E4A44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04" w:rsidRDefault="006949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04" w:rsidRDefault="00537648">
    <w:pPr>
      <w:pStyle w:val="Nagwek"/>
    </w:pPr>
    <w:r>
      <w:rPr>
        <w:noProof/>
        <w:lang w:eastAsia="ja-JP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205105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04" w:rsidRDefault="006949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B615A"/>
    <w:multiLevelType w:val="hybridMultilevel"/>
    <w:tmpl w:val="E35E4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303"/>
    <w:rsid w:val="00022615"/>
    <w:rsid w:val="00121A65"/>
    <w:rsid w:val="001319AB"/>
    <w:rsid w:val="001F1647"/>
    <w:rsid w:val="002068C9"/>
    <w:rsid w:val="0022004B"/>
    <w:rsid w:val="002747F2"/>
    <w:rsid w:val="002B0743"/>
    <w:rsid w:val="002D2CAF"/>
    <w:rsid w:val="003951FD"/>
    <w:rsid w:val="003A4F52"/>
    <w:rsid w:val="003B7FF0"/>
    <w:rsid w:val="003E4A44"/>
    <w:rsid w:val="00464C1E"/>
    <w:rsid w:val="00537648"/>
    <w:rsid w:val="00546F42"/>
    <w:rsid w:val="005A0131"/>
    <w:rsid w:val="005D4732"/>
    <w:rsid w:val="006819CD"/>
    <w:rsid w:val="00694904"/>
    <w:rsid w:val="006B5DBD"/>
    <w:rsid w:val="006F1CCF"/>
    <w:rsid w:val="0070282E"/>
    <w:rsid w:val="00762A97"/>
    <w:rsid w:val="00764873"/>
    <w:rsid w:val="007B7550"/>
    <w:rsid w:val="00850D6D"/>
    <w:rsid w:val="008A5A27"/>
    <w:rsid w:val="009334F5"/>
    <w:rsid w:val="00952F14"/>
    <w:rsid w:val="00974A8D"/>
    <w:rsid w:val="00995B39"/>
    <w:rsid w:val="00A658CC"/>
    <w:rsid w:val="00AA4758"/>
    <w:rsid w:val="00B0146C"/>
    <w:rsid w:val="00C35B32"/>
    <w:rsid w:val="00C367B4"/>
    <w:rsid w:val="00C84E1C"/>
    <w:rsid w:val="00C9426E"/>
    <w:rsid w:val="00CA1269"/>
    <w:rsid w:val="00D05B76"/>
    <w:rsid w:val="00D07E00"/>
    <w:rsid w:val="00E01121"/>
    <w:rsid w:val="00E476A2"/>
    <w:rsid w:val="00E55411"/>
    <w:rsid w:val="00E80578"/>
    <w:rsid w:val="00EE38AB"/>
    <w:rsid w:val="00F20635"/>
    <w:rsid w:val="00F32939"/>
    <w:rsid w:val="00F43283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Ćwiczenie nr</vt:lpstr>
    </vt:vector>
  </TitlesOfParts>
  <Company>TOSHIBA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Ćwiczenie nr</dc:title>
  <dc:subject/>
  <dc:creator>sfg</dc:creator>
  <cp:keywords/>
  <dc:description/>
  <cp:lastModifiedBy>User</cp:lastModifiedBy>
  <cp:revision>12</cp:revision>
  <cp:lastPrinted>2014-04-14T09:27:00Z</cp:lastPrinted>
  <dcterms:created xsi:type="dcterms:W3CDTF">2014-02-28T15:09:00Z</dcterms:created>
  <dcterms:modified xsi:type="dcterms:W3CDTF">2014-04-14T09:29:00Z</dcterms:modified>
</cp:coreProperties>
</file>